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6431A">
        <w:rPr>
          <w:rFonts w:ascii="Times New Roman" w:hAnsi="Times New Roman"/>
          <w:b/>
          <w:color w:val="000000"/>
          <w:sz w:val="28"/>
          <w:szCs w:val="28"/>
        </w:rPr>
        <w:t>31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275BA" w:rsidRPr="000275B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Школьной, 225 </w:t>
      </w:r>
      <w:r w:rsidR="000275BA">
        <w:rPr>
          <w:rFonts w:ascii="Times New Roman" w:hAnsi="Times New Roman"/>
          <w:sz w:val="28"/>
          <w:szCs w:val="28"/>
        </w:rPr>
        <w:t xml:space="preserve">                </w:t>
      </w:r>
      <w:r w:rsidR="000275BA" w:rsidRPr="000275BA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275BA" w:rsidRPr="000275B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225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0275BA">
        <w:rPr>
          <w:rFonts w:ascii="Times New Roman" w:hAnsi="Times New Roman"/>
          <w:color w:val="000000"/>
          <w:sz w:val="28"/>
          <w:szCs w:val="28"/>
        </w:rPr>
        <w:t>172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0275BA">
        <w:rPr>
          <w:rFonts w:ascii="Times New Roman" w:hAnsi="Times New Roman"/>
          <w:color w:val="000000"/>
          <w:sz w:val="28"/>
          <w:szCs w:val="28"/>
        </w:rPr>
        <w:t>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275BA" w:rsidRPr="000275B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Школьной, 225 </w:t>
      </w:r>
      <w:r w:rsidR="000275BA">
        <w:rPr>
          <w:rFonts w:ascii="Times New Roman" w:hAnsi="Times New Roman"/>
          <w:sz w:val="28"/>
          <w:szCs w:val="28"/>
        </w:rPr>
        <w:t xml:space="preserve">                  </w:t>
      </w:r>
      <w:r w:rsidR="000275BA" w:rsidRPr="000275BA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DD22E0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0275BA">
        <w:rPr>
          <w:rFonts w:ascii="Times New Roman" w:hAnsi="Times New Roman"/>
          <w:color w:val="000000"/>
          <w:sz w:val="28"/>
          <w:szCs w:val="28"/>
        </w:rPr>
        <w:t>1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E0449" w:rsidRPr="00AE044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225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AE0449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AE0449">
        <w:rPr>
          <w:rFonts w:ascii="Times New Roman" w:hAnsi="Times New Roman"/>
          <w:color w:val="000000"/>
          <w:sz w:val="28"/>
          <w:szCs w:val="28"/>
        </w:rPr>
        <w:t>3</w:t>
      </w:r>
      <w:r w:rsidR="00F52121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C750E" w:rsidRDefault="005C750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AE0449" w:rsidRDefault="00AE0449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AE0449">
        <w:rPr>
          <w:rFonts w:ascii="Times New Roman" w:hAnsi="Times New Roman"/>
          <w:color w:val="000000"/>
          <w:sz w:val="28"/>
          <w:szCs w:val="28"/>
        </w:rPr>
        <w:t>31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0449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D22E0" w:rsidP="00AE0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AE0449">
              <w:rPr>
                <w:rFonts w:ascii="Times New Roman" w:hAnsi="Times New Roman"/>
                <w:sz w:val="28"/>
                <w:szCs w:val="28"/>
              </w:rPr>
              <w:t>3 Интернационала, 445, кв. 68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0449" w:rsidP="00AE0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DD22E0">
              <w:rPr>
                <w:rFonts w:ascii="Times New Roman" w:hAnsi="Times New Roman"/>
                <w:sz w:val="28"/>
                <w:szCs w:val="28"/>
              </w:rPr>
              <w:t>6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5BA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431A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44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D9D6-68FC-4432-BBCC-03E9598F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2020-11-13T09:23:00Z</cp:lastPrinted>
  <dcterms:created xsi:type="dcterms:W3CDTF">2020-11-13T12:04:00Z</dcterms:created>
  <dcterms:modified xsi:type="dcterms:W3CDTF">2020-12-02T07:06:00Z</dcterms:modified>
</cp:coreProperties>
</file>